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EEE" w:rsidRPr="008B2CE6" w:rsidRDefault="005576F9" w:rsidP="00557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F20186">
        <w:rPr>
          <w:rFonts w:ascii="Times New Roman" w:hAnsi="Times New Roman" w:cs="Times New Roman"/>
          <w:b/>
          <w:sz w:val="24"/>
          <w:szCs w:val="24"/>
        </w:rPr>
        <w:t xml:space="preserve"> № 2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5576F9" w:rsidRPr="008B2CE6" w:rsidRDefault="00835B2D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proofErr w:type="spellStart"/>
      <w:r w:rsidRPr="008B2CE6">
        <w:rPr>
          <w:rFonts w:ascii="Times New Roman" w:hAnsi="Times New Roman" w:cs="Times New Roman"/>
          <w:sz w:val="24"/>
          <w:szCs w:val="24"/>
        </w:rPr>
        <w:t>Старунова</w:t>
      </w:r>
      <w:proofErr w:type="spellEnd"/>
      <w:r w:rsidRPr="008B2CE6">
        <w:rPr>
          <w:rFonts w:ascii="Times New Roman" w:hAnsi="Times New Roman" w:cs="Times New Roman"/>
          <w:sz w:val="24"/>
          <w:szCs w:val="24"/>
        </w:rPr>
        <w:t xml:space="preserve"> Татьяна Александровна, МАОУ «СОШ № 28», г. Пермь, учитель географии.</w:t>
      </w:r>
    </w:p>
    <w:p w:rsidR="005576F9" w:rsidRPr="008B2CE6" w:rsidRDefault="005576F9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F20186">
        <w:rPr>
          <w:rFonts w:ascii="Times New Roman" w:hAnsi="Times New Roman" w:cs="Times New Roman"/>
          <w:sz w:val="24"/>
          <w:szCs w:val="24"/>
        </w:rPr>
        <w:t>: Страны Восточной Азии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  <w:r w:rsidR="00F20186">
        <w:rPr>
          <w:rFonts w:ascii="Times New Roman" w:hAnsi="Times New Roman" w:cs="Times New Roman"/>
          <w:sz w:val="24"/>
          <w:szCs w:val="24"/>
        </w:rPr>
        <w:t xml:space="preserve"> Китай.</w:t>
      </w:r>
      <w:r w:rsidR="00835B2D" w:rsidRPr="008B2CE6">
        <w:rPr>
          <w:rFonts w:ascii="Times New Roman" w:hAnsi="Times New Roman" w:cs="Times New Roman"/>
          <w:sz w:val="24"/>
          <w:szCs w:val="24"/>
        </w:rPr>
        <w:t xml:space="preserve"> География, 7 класс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>: учебная ситуация может быть рассмотрена в качестве итогового задания по выше названной теме.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 w:rsidR="005A6FCF"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 w:rsidR="005A6FCF"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A4A1B" w:rsidRPr="008B2CE6" w:rsidRDefault="001A4A1B" w:rsidP="001A4A1B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2356"/>
        <w:gridCol w:w="2514"/>
        <w:gridCol w:w="2699"/>
        <w:gridCol w:w="2638"/>
      </w:tblGrid>
      <w:tr w:rsidR="00C46C86" w:rsidRPr="008B2CE6" w:rsidTr="00627BA0">
        <w:tc>
          <w:tcPr>
            <w:tcW w:w="1862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46C86" w:rsidRPr="008B2CE6" w:rsidTr="00627BA0">
        <w:tc>
          <w:tcPr>
            <w:tcW w:w="1862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C46C86" w:rsidRPr="008B2CE6" w:rsidTr="00627BA0">
        <w:tc>
          <w:tcPr>
            <w:tcW w:w="1862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C46C86" w:rsidRPr="008B2CE6" w:rsidTr="00627BA0">
        <w:tc>
          <w:tcPr>
            <w:tcW w:w="1862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775164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835B2D" w:rsidRPr="008B2CE6" w:rsidRDefault="00835B2D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i/>
          <w:sz w:val="24"/>
          <w:szCs w:val="24"/>
          <w:u w:val="single"/>
        </w:rPr>
        <w:t>Учебная ситуация</w:t>
      </w:r>
      <w:r w:rsidR="00F20186">
        <w:rPr>
          <w:rFonts w:ascii="Times New Roman" w:hAnsi="Times New Roman" w:cs="Times New Roman"/>
          <w:sz w:val="24"/>
          <w:szCs w:val="24"/>
        </w:rPr>
        <w:t>: Средства массовой информации сообщают о бедственном положении крестьян в восточных провинциях Китая в связи с разбушевавшейся непогодой. Проанализируйте ситуацию на основе следующего текста.</w:t>
      </w: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AC667A" w:rsidRPr="008B2CE6" w:rsidRDefault="00AC667A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lastRenderedPageBreak/>
        <w:t>Внимательно прочитайте</w:t>
      </w:r>
      <w:r w:rsidR="005A6FCF">
        <w:rPr>
          <w:rFonts w:ascii="Times New Roman" w:hAnsi="Times New Roman" w:cs="Times New Roman"/>
          <w:sz w:val="24"/>
          <w:szCs w:val="24"/>
        </w:rPr>
        <w:t xml:space="preserve"> следующий ниже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текст и критерии оценивания (в таблице).</w:t>
      </w:r>
    </w:p>
    <w:p w:rsidR="00AC667A" w:rsidRPr="008B2CE6" w:rsidRDefault="005A6FCF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 последствия</w:t>
      </w:r>
      <w:r w:rsidR="00F20186">
        <w:rPr>
          <w:rFonts w:ascii="Times New Roman" w:hAnsi="Times New Roman" w:cs="Times New Roman"/>
          <w:sz w:val="24"/>
          <w:szCs w:val="24"/>
        </w:rPr>
        <w:t xml:space="preserve"> муссонных ливней для хозяйственной деятельности Китая</w:t>
      </w:r>
      <w:r w:rsidR="00E947F8" w:rsidRPr="008B2CE6">
        <w:rPr>
          <w:rFonts w:ascii="Times New Roman" w:hAnsi="Times New Roman" w:cs="Times New Roman"/>
          <w:sz w:val="24"/>
          <w:szCs w:val="24"/>
        </w:rPr>
        <w:t>?</w:t>
      </w:r>
    </w:p>
    <w:p w:rsidR="00AC667A" w:rsidRPr="008B2CE6" w:rsidRDefault="00EB7673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 w:rsidR="005E6C69"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EB7673" w:rsidRPr="008B2CE6" w:rsidRDefault="00F20186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 – 10</w:t>
      </w:r>
      <w:r w:rsidR="00EB7673" w:rsidRPr="008B2CE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A221C6" w:rsidRDefault="00F20186" w:rsidP="00A221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Влажные провинции</w:t>
      </w:r>
    </w:p>
    <w:p w:rsidR="005E6C69" w:rsidRPr="005E6C69" w:rsidRDefault="005E6C69" w:rsidP="00F201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20186">
        <w:rPr>
          <w:rFonts w:ascii="Times New Roman" w:hAnsi="Times New Roman" w:cs="Times New Roman"/>
          <w:sz w:val="24"/>
          <w:szCs w:val="24"/>
        </w:rPr>
        <w:t xml:space="preserve">    Восточные провинции Китая лежат в субтропическом муссонном климатическом поясе. Этот климат достаточно благоприятный для проживания человека, практически на протяжении всего года: теплый и влажный. Зимой осадков выпадает значительно меньше, чем летом, так как воздушные массы преимущественно дуют с континентальной части Китая. В конце лета огромные массы влажного океанского воздуха обрушиваются на восточное побережье страны, что приводит к определенным сложностям в хозяйственной деятельности населения. Это и есть муссонные дожди. </w:t>
      </w:r>
    </w:p>
    <w:p w:rsidR="00EB7673" w:rsidRPr="008B2CE6" w:rsidRDefault="00765728" w:rsidP="00EB7673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Письменное высказывание</w:t>
      </w:r>
      <w:r w:rsidRPr="008B2CE6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C86" w:rsidRPr="008B2CE6" w:rsidRDefault="00775164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BA43AB" w:rsidRPr="00FD08B2" w:rsidTr="00C04217">
        <w:tc>
          <w:tcPr>
            <w:tcW w:w="3115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RPr="00C418CF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AC667A" w:rsidRPr="008B2CE6" w:rsidRDefault="00AC667A" w:rsidP="00775164">
      <w:pPr>
        <w:rPr>
          <w:rFonts w:ascii="Times New Roman" w:hAnsi="Times New Roman" w:cs="Times New Roman"/>
          <w:sz w:val="24"/>
          <w:szCs w:val="24"/>
        </w:rPr>
      </w:pPr>
    </w:p>
    <w:p w:rsidR="00E34C3F" w:rsidRPr="00E34C3F" w:rsidRDefault="00E34C3F" w:rsidP="00E34C3F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E34C3F" w:rsidRPr="00E34C3F" w:rsidRDefault="00E34C3F" w:rsidP="00E34C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E34C3F" w:rsidRPr="00E34C3F" w:rsidRDefault="00E34C3F" w:rsidP="00E34C3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Низкий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6224A5" w:rsidRPr="008B2CE6" w:rsidRDefault="006224A5" w:rsidP="00775164">
      <w:pPr>
        <w:rPr>
          <w:rFonts w:ascii="Times New Roman" w:hAnsi="Times New Roman" w:cs="Times New Roman"/>
          <w:sz w:val="24"/>
          <w:szCs w:val="24"/>
        </w:rPr>
      </w:pPr>
    </w:p>
    <w:sectPr w:rsidR="006224A5" w:rsidRPr="008B2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6F9"/>
    <w:rsid w:val="001A4A1B"/>
    <w:rsid w:val="0047430F"/>
    <w:rsid w:val="005576F9"/>
    <w:rsid w:val="005A6FCF"/>
    <w:rsid w:val="005E6C69"/>
    <w:rsid w:val="006224A5"/>
    <w:rsid w:val="00627BA0"/>
    <w:rsid w:val="00765728"/>
    <w:rsid w:val="007678D0"/>
    <w:rsid w:val="00775164"/>
    <w:rsid w:val="00835B2D"/>
    <w:rsid w:val="00876EEE"/>
    <w:rsid w:val="008B2CE6"/>
    <w:rsid w:val="008C1A7B"/>
    <w:rsid w:val="009E0F50"/>
    <w:rsid w:val="00A221C6"/>
    <w:rsid w:val="00AC667A"/>
    <w:rsid w:val="00B043A3"/>
    <w:rsid w:val="00B953AD"/>
    <w:rsid w:val="00BA43AB"/>
    <w:rsid w:val="00C46C86"/>
    <w:rsid w:val="00E34C3F"/>
    <w:rsid w:val="00E947F8"/>
    <w:rsid w:val="00EB7673"/>
    <w:rsid w:val="00F2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108FEF-30B1-4D9B-896E-AD675C3A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6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24A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2C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</dc:creator>
  <cp:keywords/>
  <dc:description/>
  <cp:lastModifiedBy>Бук</cp:lastModifiedBy>
  <cp:revision>18</cp:revision>
  <cp:lastPrinted>2016-06-22T15:39:00Z</cp:lastPrinted>
  <dcterms:created xsi:type="dcterms:W3CDTF">2016-06-18T12:23:00Z</dcterms:created>
  <dcterms:modified xsi:type="dcterms:W3CDTF">2017-10-14T12:43:00Z</dcterms:modified>
</cp:coreProperties>
</file>